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156" w:rsidRDefault="008B4156" w:rsidP="008B4156">
      <w:r>
        <w:t>Instructivo PPS (</w:t>
      </w:r>
      <w:bookmarkStart w:id="0" w:name="_GoBack"/>
      <w:r>
        <w:t>Practica Profesional Supervisada)</w:t>
      </w:r>
    </w:p>
    <w:p w:rsidR="008B4156" w:rsidRDefault="008B4156" w:rsidP="008B4156">
      <w:proofErr w:type="spellStart"/>
      <w:r>
        <w:t>IRNyMA</w:t>
      </w:r>
      <w:proofErr w:type="spellEnd"/>
    </w:p>
    <w:p w:rsidR="008B4156" w:rsidRDefault="008B4156" w:rsidP="008B4156"/>
    <w:p w:rsidR="008B4156" w:rsidRDefault="008B4156" w:rsidP="008B4156">
      <w:r>
        <w:t>Condiciones para realizar las PPS:</w:t>
      </w:r>
    </w:p>
    <w:p w:rsidR="008B4156" w:rsidRDefault="008B4156" w:rsidP="008B4156">
      <w:r>
        <w:t>•</w:t>
      </w:r>
      <w:r>
        <w:tab/>
        <w:t>Ser regulares en la mencionada carrera.</w:t>
      </w:r>
    </w:p>
    <w:p w:rsidR="008B4156" w:rsidRDefault="008B4156" w:rsidP="008B4156">
      <w:r>
        <w:t>•</w:t>
      </w:r>
      <w:r>
        <w:tab/>
        <w:t>Haber aprobado un mínimo del 80% del Plan de Estudio de la carrera.</w:t>
      </w:r>
    </w:p>
    <w:p w:rsidR="008B4156" w:rsidRDefault="008B4156" w:rsidP="008B4156">
      <w:r>
        <w:t>•</w:t>
      </w:r>
      <w:r>
        <w:tab/>
        <w:t>Cumplir con los requisitos específicos enunciados por la Unidad Receptora.</w:t>
      </w:r>
    </w:p>
    <w:p w:rsidR="008B4156" w:rsidRDefault="008B4156" w:rsidP="008B4156"/>
    <w:p w:rsidR="008B4156" w:rsidRDefault="008B4156" w:rsidP="008B4156">
      <w:r>
        <w:t>Pasos a seguir:</w:t>
      </w:r>
    </w:p>
    <w:p w:rsidR="008B4156" w:rsidRDefault="008B4156" w:rsidP="008B4156">
      <w:r>
        <w:t>1-</w:t>
      </w:r>
      <w:r>
        <w:tab/>
        <w:t>Al finalizar las PPS el Estudiante debe presentar de manera digital al mail notificaciones@exactas.unlpam.edu.ar:</w:t>
      </w:r>
    </w:p>
    <w:p w:rsidR="008B4156" w:rsidRDefault="008B4156" w:rsidP="008B4156">
      <w:r>
        <w:t>•</w:t>
      </w:r>
      <w:r>
        <w:tab/>
        <w:t>ANEXO I</w:t>
      </w:r>
    </w:p>
    <w:p w:rsidR="008B4156" w:rsidRDefault="008B4156" w:rsidP="008B4156">
      <w:r>
        <w:t>•</w:t>
      </w:r>
      <w:r>
        <w:tab/>
        <w:t xml:space="preserve">Documentación probatoria de las PPS </w:t>
      </w:r>
    </w:p>
    <w:p w:rsidR="00547BAB" w:rsidRDefault="008B4156" w:rsidP="008B4156">
      <w:r>
        <w:t>•</w:t>
      </w:r>
      <w:r>
        <w:tab/>
        <w:t>ANEXO II</w:t>
      </w:r>
      <w:bookmarkEnd w:id="0"/>
    </w:p>
    <w:sectPr w:rsidR="00547BA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156"/>
    <w:rsid w:val="00547BAB"/>
    <w:rsid w:val="008B4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C04C1A-9A87-4466-B412-1F5476B83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404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2024-07-23T12:24:00Z</dcterms:created>
  <dcterms:modified xsi:type="dcterms:W3CDTF">2024-07-23T12:25:00Z</dcterms:modified>
</cp:coreProperties>
</file>